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78" w:rsidRPr="00B7482D" w:rsidRDefault="008C4253" w:rsidP="00CF2196">
      <w:pPr>
        <w:pStyle w:val="a3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豊橋総合動植物公園</w:t>
      </w:r>
      <w:r w:rsidR="001043D3">
        <w:rPr>
          <w:rFonts w:ascii="ＭＳ 明朝" w:eastAsia="ＭＳ 明朝" w:hAnsi="ＭＳ 明朝" w:hint="eastAsia"/>
        </w:rPr>
        <w:t>売店</w:t>
      </w:r>
      <w:r w:rsidR="00205478" w:rsidRPr="00B7482D">
        <w:rPr>
          <w:rFonts w:ascii="ＭＳ 明朝" w:eastAsia="ＭＳ 明朝" w:hAnsi="ＭＳ 明朝" w:hint="eastAsia"/>
        </w:rPr>
        <w:t>入店企画書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  <w:gridCol w:w="9"/>
      </w:tblGrid>
      <w:tr w:rsidR="00205478" w:rsidRPr="009A2161" w:rsidTr="00430D3D">
        <w:trPr>
          <w:gridAfter w:val="1"/>
          <w:wAfter w:w="9" w:type="dxa"/>
          <w:trHeight w:val="1545"/>
        </w:trPr>
        <w:tc>
          <w:tcPr>
            <w:tcW w:w="8702" w:type="dxa"/>
          </w:tcPr>
          <w:p w:rsidR="00205478" w:rsidRDefault="00205478" w:rsidP="00285D07">
            <w:r w:rsidRPr="009A2161">
              <w:rPr>
                <w:rFonts w:hint="eastAsia"/>
              </w:rPr>
              <w:t>１　入店を希望する理由、目的</w:t>
            </w:r>
          </w:p>
          <w:p w:rsidR="00205478" w:rsidRPr="009A2161" w:rsidRDefault="00205478" w:rsidP="00285D07"/>
        </w:tc>
      </w:tr>
      <w:tr w:rsidR="004E0353" w:rsidRPr="009A2161" w:rsidTr="00430D3D">
        <w:trPr>
          <w:gridAfter w:val="1"/>
          <w:wAfter w:w="9" w:type="dxa"/>
          <w:trHeight w:val="1539"/>
        </w:trPr>
        <w:tc>
          <w:tcPr>
            <w:tcW w:w="8702" w:type="dxa"/>
          </w:tcPr>
          <w:p w:rsidR="004E0353" w:rsidRPr="009A2161" w:rsidRDefault="004E0353" w:rsidP="00285D07">
            <w:r>
              <w:rPr>
                <w:rFonts w:hint="eastAsia"/>
              </w:rPr>
              <w:t>２　これまでの売店事業実績について</w:t>
            </w:r>
          </w:p>
        </w:tc>
      </w:tr>
      <w:tr w:rsidR="00205478" w:rsidRPr="009A2161" w:rsidTr="00430D3D">
        <w:trPr>
          <w:gridAfter w:val="1"/>
          <w:wAfter w:w="9" w:type="dxa"/>
          <w:trHeight w:val="1539"/>
        </w:trPr>
        <w:tc>
          <w:tcPr>
            <w:tcW w:w="8702" w:type="dxa"/>
          </w:tcPr>
          <w:p w:rsidR="00205478" w:rsidRDefault="004E0353" w:rsidP="00285D07">
            <w:r>
              <w:rPr>
                <w:rFonts w:hint="eastAsia"/>
              </w:rPr>
              <w:t>３</w:t>
            </w:r>
            <w:r w:rsidR="00205478" w:rsidRPr="009A2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豊橋総合動植物公園での</w:t>
            </w:r>
            <w:r w:rsidR="00CC2C3F">
              <w:rPr>
                <w:rFonts w:hint="eastAsia"/>
              </w:rPr>
              <w:t>店舗コンセプトについて</w:t>
            </w:r>
          </w:p>
          <w:p w:rsidR="00205478" w:rsidRPr="001043D3" w:rsidRDefault="00205478" w:rsidP="00285D07"/>
        </w:tc>
      </w:tr>
      <w:tr w:rsidR="00205478" w:rsidRPr="009A2161" w:rsidTr="00CF2196">
        <w:trPr>
          <w:gridAfter w:val="1"/>
          <w:wAfter w:w="9" w:type="dxa"/>
          <w:trHeight w:val="2438"/>
        </w:trPr>
        <w:tc>
          <w:tcPr>
            <w:tcW w:w="8702" w:type="dxa"/>
          </w:tcPr>
          <w:p w:rsidR="00205478" w:rsidRDefault="004E0353" w:rsidP="00285D07">
            <w:r>
              <w:rPr>
                <w:rFonts w:hint="eastAsia"/>
              </w:rPr>
              <w:t>４</w:t>
            </w:r>
            <w:r w:rsidR="00205478" w:rsidRPr="009A2161">
              <w:rPr>
                <w:rFonts w:hint="eastAsia"/>
              </w:rPr>
              <w:t xml:space="preserve">　</w:t>
            </w:r>
            <w:r w:rsidR="001043D3">
              <w:rPr>
                <w:rFonts w:hint="eastAsia"/>
              </w:rPr>
              <w:t>商品の種類、価格帯について</w:t>
            </w:r>
          </w:p>
          <w:p w:rsidR="00205478" w:rsidRPr="009A2161" w:rsidRDefault="00205478" w:rsidP="00285D07"/>
        </w:tc>
      </w:tr>
      <w:tr w:rsidR="00205478" w:rsidRPr="009A2161" w:rsidTr="00430D3D">
        <w:trPr>
          <w:gridAfter w:val="1"/>
          <w:wAfter w:w="9" w:type="dxa"/>
          <w:trHeight w:val="1375"/>
        </w:trPr>
        <w:tc>
          <w:tcPr>
            <w:tcW w:w="8702" w:type="dxa"/>
          </w:tcPr>
          <w:p w:rsidR="00205478" w:rsidRDefault="004E0353" w:rsidP="00285D07">
            <w:r>
              <w:rPr>
                <w:rFonts w:hint="eastAsia"/>
              </w:rPr>
              <w:t>５</w:t>
            </w:r>
            <w:r w:rsidR="00205478" w:rsidRPr="009A2161">
              <w:rPr>
                <w:rFonts w:hint="eastAsia"/>
              </w:rPr>
              <w:t xml:space="preserve">　</w:t>
            </w:r>
            <w:r w:rsidR="00FA582C">
              <w:rPr>
                <w:rFonts w:hint="eastAsia"/>
              </w:rPr>
              <w:t>開発可能なオリジナル商品について</w:t>
            </w:r>
            <w:r w:rsidR="00FA582C" w:rsidRPr="009A2161">
              <w:rPr>
                <w:rFonts w:hint="eastAsia"/>
              </w:rPr>
              <w:t>の提案</w:t>
            </w:r>
          </w:p>
          <w:p w:rsidR="00205478" w:rsidRPr="009A2161" w:rsidRDefault="00205478" w:rsidP="00285D07"/>
        </w:tc>
      </w:tr>
      <w:tr w:rsidR="00205478" w:rsidRPr="009A2161" w:rsidTr="00FA582C">
        <w:trPr>
          <w:trHeight w:val="1269"/>
        </w:trPr>
        <w:tc>
          <w:tcPr>
            <w:tcW w:w="8711" w:type="dxa"/>
            <w:gridSpan w:val="2"/>
          </w:tcPr>
          <w:p w:rsidR="00205478" w:rsidRDefault="004E0353" w:rsidP="00D34C28">
            <w:r>
              <w:rPr>
                <w:rFonts w:hint="eastAsia"/>
              </w:rPr>
              <w:t>６</w:t>
            </w:r>
            <w:r w:rsidR="00205478" w:rsidRPr="009A2161">
              <w:rPr>
                <w:rFonts w:hint="eastAsia"/>
              </w:rPr>
              <w:t xml:space="preserve">　</w:t>
            </w:r>
            <w:r w:rsidR="00FA582C" w:rsidRPr="009A2161">
              <w:rPr>
                <w:rFonts w:hint="eastAsia"/>
              </w:rPr>
              <w:t>価格設定</w:t>
            </w:r>
            <w:r w:rsidR="00FA582C">
              <w:rPr>
                <w:rFonts w:hint="eastAsia"/>
              </w:rPr>
              <w:t>の考え方</w:t>
            </w:r>
          </w:p>
          <w:p w:rsidR="00205478" w:rsidRPr="00CF2196" w:rsidRDefault="00205478" w:rsidP="00D34C28"/>
        </w:tc>
      </w:tr>
      <w:tr w:rsidR="00205478" w:rsidRPr="009A2161" w:rsidTr="00FA582C">
        <w:trPr>
          <w:trHeight w:val="1414"/>
        </w:trPr>
        <w:tc>
          <w:tcPr>
            <w:tcW w:w="8711" w:type="dxa"/>
            <w:gridSpan w:val="2"/>
          </w:tcPr>
          <w:p w:rsidR="00205478" w:rsidRDefault="004E0353" w:rsidP="00D34C28">
            <w:r>
              <w:rPr>
                <w:rFonts w:hint="eastAsia"/>
              </w:rPr>
              <w:t>７</w:t>
            </w:r>
            <w:r w:rsidR="00205478" w:rsidRPr="009A2161">
              <w:rPr>
                <w:rFonts w:hint="eastAsia"/>
              </w:rPr>
              <w:t xml:space="preserve">　衛生面及び安全面の考え方</w:t>
            </w:r>
          </w:p>
          <w:p w:rsidR="00205478" w:rsidRPr="00FA582C" w:rsidRDefault="00205478" w:rsidP="00D34C28"/>
        </w:tc>
      </w:tr>
      <w:tr w:rsidR="00205478" w:rsidRPr="009A2161" w:rsidTr="00CF2196">
        <w:trPr>
          <w:trHeight w:val="2438"/>
        </w:trPr>
        <w:tc>
          <w:tcPr>
            <w:tcW w:w="8711" w:type="dxa"/>
            <w:gridSpan w:val="2"/>
          </w:tcPr>
          <w:p w:rsidR="00205478" w:rsidRDefault="004E0353" w:rsidP="00D34C28">
            <w:r>
              <w:rPr>
                <w:rFonts w:hint="eastAsia"/>
              </w:rPr>
              <w:t>８</w:t>
            </w:r>
            <w:r w:rsidR="00205478" w:rsidRPr="009A2161">
              <w:rPr>
                <w:rFonts w:hint="eastAsia"/>
              </w:rPr>
              <w:t xml:space="preserve">　</w:t>
            </w:r>
            <w:r w:rsidR="00CC2C3F">
              <w:rPr>
                <w:rFonts w:hint="eastAsia"/>
              </w:rPr>
              <w:t>営業日、営業時間、</w:t>
            </w:r>
            <w:r w:rsidR="00205478" w:rsidRPr="009A2161">
              <w:rPr>
                <w:rFonts w:hint="eastAsia"/>
              </w:rPr>
              <w:t>従業員の雇用形態、配置計画</w:t>
            </w:r>
            <w:r w:rsidR="00CC2C3F">
              <w:rPr>
                <w:rFonts w:hint="eastAsia"/>
              </w:rPr>
              <w:t>など運営体制について</w:t>
            </w:r>
          </w:p>
          <w:p w:rsidR="00205478" w:rsidRPr="009A2161" w:rsidRDefault="00205478" w:rsidP="00D34C28"/>
        </w:tc>
      </w:tr>
      <w:tr w:rsidR="00205478" w:rsidRPr="009A2161" w:rsidTr="00430D3D">
        <w:trPr>
          <w:trHeight w:val="1833"/>
        </w:trPr>
        <w:tc>
          <w:tcPr>
            <w:tcW w:w="8711" w:type="dxa"/>
            <w:gridSpan w:val="2"/>
          </w:tcPr>
          <w:p w:rsidR="00205478" w:rsidRDefault="004E0353" w:rsidP="00CF2196">
            <w:r>
              <w:rPr>
                <w:rFonts w:hint="eastAsia"/>
              </w:rPr>
              <w:lastRenderedPageBreak/>
              <w:t>９</w:t>
            </w:r>
            <w:r w:rsidR="008C4253">
              <w:rPr>
                <w:rFonts w:hint="eastAsia"/>
              </w:rPr>
              <w:t xml:space="preserve">　従業員研修</w:t>
            </w:r>
            <w:r w:rsidR="00205478" w:rsidRPr="009A2161">
              <w:rPr>
                <w:rFonts w:hint="eastAsia"/>
              </w:rPr>
              <w:t>計画</w:t>
            </w:r>
          </w:p>
          <w:p w:rsidR="00205478" w:rsidRPr="009A2161" w:rsidRDefault="00205478" w:rsidP="00CF2196"/>
        </w:tc>
      </w:tr>
      <w:tr w:rsidR="00205478" w:rsidRPr="009A2161" w:rsidTr="00430D3D">
        <w:trPr>
          <w:trHeight w:val="5091"/>
        </w:trPr>
        <w:tc>
          <w:tcPr>
            <w:tcW w:w="8711" w:type="dxa"/>
            <w:gridSpan w:val="2"/>
            <w:tcBorders>
              <w:bottom w:val="single" w:sz="4" w:space="0" w:color="000000"/>
            </w:tcBorders>
          </w:tcPr>
          <w:p w:rsidR="00205478" w:rsidRDefault="004E0353" w:rsidP="00CF2196">
            <w:r>
              <w:rPr>
                <w:rFonts w:hint="eastAsia"/>
              </w:rPr>
              <w:t>１０</w:t>
            </w:r>
            <w:r w:rsidR="00430D3D">
              <w:rPr>
                <w:rFonts w:hint="eastAsia"/>
              </w:rPr>
              <w:t xml:space="preserve">　市へ支払う使用料の提案</w:t>
            </w:r>
          </w:p>
          <w:p w:rsidR="00430D3D" w:rsidRDefault="00430D3D" w:rsidP="00CF2196"/>
          <w:tbl>
            <w:tblPr>
              <w:tblStyle w:val="a5"/>
              <w:tblpPr w:leftFromText="142" w:rightFromText="142" w:vertAnchor="text" w:horzAnchor="margin" w:tblpY="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3046"/>
              <w:gridCol w:w="4111"/>
            </w:tblGrid>
            <w:tr w:rsidR="005077B9" w:rsidTr="005077B9">
              <w:trPr>
                <w:trHeight w:val="345"/>
              </w:trPr>
              <w:tc>
                <w:tcPr>
                  <w:tcW w:w="1060" w:type="dxa"/>
                  <w:vMerge w:val="restart"/>
                  <w:vAlign w:val="center"/>
                </w:tcPr>
                <w:p w:rsidR="005077B9" w:rsidRDefault="005077B9" w:rsidP="00430D3D">
                  <w:pPr>
                    <w:jc w:val="center"/>
                  </w:pPr>
                  <w:r>
                    <w:rPr>
                      <w:rFonts w:hint="eastAsia"/>
                    </w:rPr>
                    <w:t>売店名</w:t>
                  </w:r>
                </w:p>
              </w:tc>
              <w:tc>
                <w:tcPr>
                  <w:tcW w:w="7157" w:type="dxa"/>
                  <w:gridSpan w:val="2"/>
                  <w:vAlign w:val="center"/>
                </w:tcPr>
                <w:p w:rsidR="005077B9" w:rsidRDefault="005077B9" w:rsidP="008340A5">
                  <w:pPr>
                    <w:jc w:val="center"/>
                    <w:rPr>
                      <w:sz w:val="24"/>
                      <w:szCs w:val="24"/>
                    </w:rPr>
                  </w:pPr>
                  <w:r w:rsidRPr="0018054A">
                    <w:rPr>
                      <w:rFonts w:hint="eastAsia"/>
                      <w:sz w:val="24"/>
                      <w:szCs w:val="24"/>
                    </w:rPr>
                    <w:t>市へ支払う使用料</w:t>
                  </w:r>
                </w:p>
                <w:p w:rsidR="00B12333" w:rsidRDefault="00B12333" w:rsidP="008340A5"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（年額：円）</w:t>
                  </w:r>
                </w:p>
              </w:tc>
            </w:tr>
            <w:tr w:rsidR="005077B9" w:rsidTr="00B12333">
              <w:trPr>
                <w:trHeight w:val="395"/>
              </w:trPr>
              <w:tc>
                <w:tcPr>
                  <w:tcW w:w="1060" w:type="dxa"/>
                  <w:vMerge/>
                  <w:vAlign w:val="center"/>
                </w:tcPr>
                <w:p w:rsidR="005077B9" w:rsidRDefault="005077B9" w:rsidP="00430D3D">
                  <w:pPr>
                    <w:jc w:val="center"/>
                  </w:pPr>
                </w:p>
              </w:tc>
              <w:tc>
                <w:tcPr>
                  <w:tcW w:w="3046" w:type="dxa"/>
                  <w:vAlign w:val="center"/>
                </w:tcPr>
                <w:p w:rsidR="005077B9" w:rsidRPr="005077B9" w:rsidRDefault="005077B9" w:rsidP="005077B9">
                  <w:pPr>
                    <w:ind w:left="3570" w:hangingChars="1700" w:hanging="3570"/>
                    <w:jc w:val="center"/>
                  </w:pPr>
                  <w:r>
                    <w:rPr>
                      <w:rFonts w:hint="eastAsia"/>
                    </w:rPr>
                    <w:t>最低限度額</w:t>
                  </w:r>
                </w:p>
              </w:tc>
              <w:tc>
                <w:tcPr>
                  <w:tcW w:w="4111" w:type="dxa"/>
                  <w:vAlign w:val="center"/>
                </w:tcPr>
                <w:p w:rsidR="005077B9" w:rsidRPr="0018054A" w:rsidRDefault="005077B9" w:rsidP="005077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提案額</w:t>
                  </w:r>
                </w:p>
              </w:tc>
            </w:tr>
            <w:tr w:rsidR="005077B9" w:rsidTr="005077B9">
              <w:trPr>
                <w:trHeight w:val="658"/>
              </w:trPr>
              <w:tc>
                <w:tcPr>
                  <w:tcW w:w="1060" w:type="dxa"/>
                  <w:vAlign w:val="center"/>
                </w:tcPr>
                <w:p w:rsidR="005077B9" w:rsidRDefault="005077B9" w:rsidP="0018054A">
                  <w:pPr>
                    <w:jc w:val="center"/>
                  </w:pPr>
                  <w:r>
                    <w:rPr>
                      <w:rFonts w:hint="eastAsia"/>
                    </w:rPr>
                    <w:t>中央</w:t>
                  </w:r>
                </w:p>
              </w:tc>
              <w:tc>
                <w:tcPr>
                  <w:tcW w:w="3046" w:type="dxa"/>
                </w:tcPr>
                <w:p w:rsidR="005077B9" w:rsidRPr="003569B3" w:rsidRDefault="003569B3" w:rsidP="005077B9">
                  <w:pPr>
                    <w:rPr>
                      <w:rFonts w:ascii="ＭＳ 明朝" w:hAnsi="ＭＳ 明朝"/>
                      <w:highlight w:val="lightGray"/>
                    </w:rPr>
                  </w:pPr>
                  <w:r w:rsidRPr="003569B3">
                    <w:rPr>
                      <w:rFonts w:ascii="ＭＳ 明朝" w:hAnsi="ＭＳ 明朝" w:hint="eastAsia"/>
                    </w:rPr>
                    <w:t>豊橋市都市公園条例により算出される額（R5</w:t>
                  </w:r>
                  <w:r w:rsidR="005077B9" w:rsidRPr="003569B3">
                    <w:rPr>
                      <w:rFonts w:ascii="ＭＳ 明朝" w:hAnsi="ＭＳ 明朝" w:hint="eastAsia"/>
                    </w:rPr>
                    <w:t xml:space="preserve">実績　</w:t>
                  </w:r>
                  <w:r w:rsidRPr="003569B3">
                    <w:rPr>
                      <w:rFonts w:ascii="ＭＳ 明朝" w:hAnsi="ＭＳ 明朝" w:hint="eastAsia"/>
                    </w:rPr>
                    <w:t>2</w:t>
                  </w:r>
                  <w:r w:rsidR="005077B9" w:rsidRPr="003569B3">
                    <w:rPr>
                      <w:rFonts w:ascii="ＭＳ 明朝" w:hAnsi="ＭＳ 明朝" w:hint="eastAsia"/>
                    </w:rPr>
                    <w:t>7</w:t>
                  </w:r>
                  <w:r w:rsidRPr="003569B3">
                    <w:rPr>
                      <w:rFonts w:ascii="ＭＳ 明朝" w:hAnsi="ＭＳ 明朝"/>
                    </w:rPr>
                    <w:t>1</w:t>
                  </w:r>
                  <w:r w:rsidR="005077B9" w:rsidRPr="003569B3">
                    <w:rPr>
                      <w:rFonts w:ascii="ＭＳ 明朝" w:hAnsi="ＭＳ 明朝" w:hint="eastAsia"/>
                    </w:rPr>
                    <w:t>,000円/年）</w:t>
                  </w:r>
                </w:p>
              </w:tc>
              <w:tc>
                <w:tcPr>
                  <w:tcW w:w="4111" w:type="dxa"/>
                </w:tcPr>
                <w:p w:rsidR="005077B9" w:rsidRPr="00430D3D" w:rsidRDefault="005077B9" w:rsidP="00430D3D">
                  <w:pPr>
                    <w:rPr>
                      <w:highlight w:val="lightGray"/>
                    </w:rPr>
                  </w:pPr>
                </w:p>
              </w:tc>
            </w:tr>
            <w:tr w:rsidR="005077B9" w:rsidTr="005077B9">
              <w:trPr>
                <w:trHeight w:val="695"/>
              </w:trPr>
              <w:tc>
                <w:tcPr>
                  <w:tcW w:w="1060" w:type="dxa"/>
                  <w:vAlign w:val="center"/>
                </w:tcPr>
                <w:p w:rsidR="005077B9" w:rsidRDefault="005077B9" w:rsidP="0018054A">
                  <w:pPr>
                    <w:jc w:val="center"/>
                  </w:pPr>
                  <w:r>
                    <w:rPr>
                      <w:rFonts w:hint="eastAsia"/>
                    </w:rPr>
                    <w:t>自然史</w:t>
                  </w:r>
                </w:p>
              </w:tc>
              <w:tc>
                <w:tcPr>
                  <w:tcW w:w="3046" w:type="dxa"/>
                </w:tcPr>
                <w:p w:rsidR="005077B9" w:rsidRPr="003569B3" w:rsidRDefault="003569B3" w:rsidP="005077B9">
                  <w:pPr>
                    <w:jc w:val="left"/>
                    <w:rPr>
                      <w:rFonts w:ascii="ＭＳ 明朝" w:hAnsi="ＭＳ 明朝"/>
                      <w:highlight w:val="lightGray"/>
                    </w:rPr>
                  </w:pPr>
                  <w:r w:rsidRPr="003569B3">
                    <w:rPr>
                      <w:rFonts w:ascii="ＭＳ 明朝" w:hAnsi="ＭＳ 明朝" w:hint="eastAsia"/>
                    </w:rPr>
                    <w:t>豊橋市行政財産使用料条例により算出される額</w:t>
                  </w:r>
                  <w:r w:rsidRPr="00E26655">
                    <w:rPr>
                      <w:rFonts w:ascii="ＭＳ 明朝" w:hAnsi="ＭＳ 明朝" w:hint="eastAsia"/>
                    </w:rPr>
                    <w:t>（R5</w:t>
                  </w:r>
                  <w:r w:rsidR="005077B9" w:rsidRPr="00E26655">
                    <w:rPr>
                      <w:rFonts w:ascii="ＭＳ 明朝" w:hAnsi="ＭＳ 明朝" w:hint="eastAsia"/>
                    </w:rPr>
                    <w:t>実績</w:t>
                  </w:r>
                  <w:r w:rsidR="00E26655" w:rsidRPr="00E26655">
                    <w:rPr>
                      <w:rFonts w:ascii="ＭＳ 明朝" w:hAnsi="ＭＳ 明朝" w:hint="eastAsia"/>
                    </w:rPr>
                    <w:t>407,193</w:t>
                  </w:r>
                  <w:r w:rsidR="005077B9" w:rsidRPr="00E26655">
                    <w:rPr>
                      <w:rFonts w:ascii="ＭＳ 明朝" w:hAnsi="ＭＳ 明朝" w:hint="eastAsia"/>
                    </w:rPr>
                    <w:t>円/年）</w:t>
                  </w:r>
                </w:p>
              </w:tc>
              <w:tc>
                <w:tcPr>
                  <w:tcW w:w="4111" w:type="dxa"/>
                </w:tcPr>
                <w:p w:rsidR="005077B9" w:rsidRPr="003F43A7" w:rsidRDefault="005077B9" w:rsidP="00430D3D">
                  <w:pPr>
                    <w:rPr>
                      <w:highlight w:val="lightGray"/>
                    </w:rPr>
                  </w:pPr>
                </w:p>
              </w:tc>
            </w:tr>
            <w:tr w:rsidR="005077B9" w:rsidTr="005077B9">
              <w:trPr>
                <w:trHeight w:val="705"/>
              </w:trPr>
              <w:tc>
                <w:tcPr>
                  <w:tcW w:w="1060" w:type="dxa"/>
                  <w:vAlign w:val="center"/>
                </w:tcPr>
                <w:p w:rsidR="005077B9" w:rsidRDefault="005077B9" w:rsidP="0018054A">
                  <w:pPr>
                    <w:jc w:val="center"/>
                  </w:pPr>
                  <w:r>
                    <w:rPr>
                      <w:rFonts w:hint="eastAsia"/>
                    </w:rPr>
                    <w:t>東</w:t>
                  </w:r>
                </w:p>
              </w:tc>
              <w:tc>
                <w:tcPr>
                  <w:tcW w:w="3046" w:type="dxa"/>
                </w:tcPr>
                <w:p w:rsidR="005077B9" w:rsidRPr="003569B3" w:rsidRDefault="003569B3" w:rsidP="005077B9">
                  <w:pPr>
                    <w:rPr>
                      <w:rFonts w:ascii="ＭＳ 明朝" w:hAnsi="ＭＳ 明朝"/>
                      <w:highlight w:val="lightGray"/>
                    </w:rPr>
                  </w:pPr>
                  <w:r>
                    <w:rPr>
                      <w:rFonts w:ascii="ＭＳ 明朝" w:hAnsi="ＭＳ 明朝" w:hint="eastAsia"/>
                    </w:rPr>
                    <w:t>豊橋市都市公園条例により算出される額（R5</w:t>
                  </w:r>
                  <w:r w:rsidR="005077B9" w:rsidRPr="003569B3">
                    <w:rPr>
                      <w:rFonts w:ascii="ＭＳ 明朝" w:hAnsi="ＭＳ 明朝" w:hint="eastAsia"/>
                    </w:rPr>
                    <w:t xml:space="preserve">実績　</w:t>
                  </w:r>
                  <w:r>
                    <w:rPr>
                      <w:rFonts w:ascii="ＭＳ 明朝" w:hAnsi="ＭＳ 明朝" w:hint="eastAsia"/>
                    </w:rPr>
                    <w:t>2</w:t>
                  </w:r>
                  <w:r w:rsidR="005077B9" w:rsidRPr="003569B3">
                    <w:rPr>
                      <w:rFonts w:ascii="ＭＳ 明朝" w:hAnsi="ＭＳ 明朝" w:hint="eastAsia"/>
                    </w:rPr>
                    <w:t>7</w:t>
                  </w:r>
                  <w:r>
                    <w:rPr>
                      <w:rFonts w:ascii="ＭＳ 明朝" w:hAnsi="ＭＳ 明朝"/>
                    </w:rPr>
                    <w:t>1</w:t>
                  </w:r>
                  <w:r w:rsidR="005077B9" w:rsidRPr="003569B3">
                    <w:rPr>
                      <w:rFonts w:ascii="ＭＳ 明朝" w:hAnsi="ＭＳ 明朝" w:hint="eastAsia"/>
                    </w:rPr>
                    <w:t>,000円/年）</w:t>
                  </w:r>
                </w:p>
              </w:tc>
              <w:tc>
                <w:tcPr>
                  <w:tcW w:w="4111" w:type="dxa"/>
                </w:tcPr>
                <w:p w:rsidR="005077B9" w:rsidRPr="00430D3D" w:rsidRDefault="005077B9" w:rsidP="00430D3D">
                  <w:pPr>
                    <w:rPr>
                      <w:highlight w:val="lightGray"/>
                    </w:rPr>
                  </w:pPr>
                </w:p>
              </w:tc>
            </w:tr>
          </w:tbl>
          <w:p w:rsidR="00430D3D" w:rsidRDefault="00430D3D" w:rsidP="00CF2196">
            <w:bookmarkStart w:id="0" w:name="_GoBack"/>
            <w:bookmarkEnd w:id="0"/>
          </w:p>
          <w:p w:rsidR="00430D3D" w:rsidRDefault="00430D3D" w:rsidP="00CF2196">
            <w:r>
              <w:rPr>
                <w:rFonts w:hint="eastAsia"/>
              </w:rPr>
              <w:t>＜使用料の記載例＞</w:t>
            </w:r>
          </w:p>
          <w:p w:rsidR="00E92A26" w:rsidRDefault="00E92A26" w:rsidP="00665DA5">
            <w:pPr>
              <w:pStyle w:val="ac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条例の規定に基づき算出された年額を支払います。</w:t>
            </w:r>
          </w:p>
          <w:p w:rsidR="00430D3D" w:rsidRDefault="00430D3D" w:rsidP="00665DA5">
            <w:pPr>
              <w:pStyle w:val="ac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年間○○円</w:t>
            </w:r>
            <w:r w:rsidR="00E92A26">
              <w:rPr>
                <w:rFonts w:hint="eastAsia"/>
              </w:rPr>
              <w:t>。</w:t>
            </w:r>
            <w:r w:rsidR="0018054A">
              <w:rPr>
                <w:rFonts w:hint="eastAsia"/>
              </w:rPr>
              <w:t>（※最低限度額を上回る額での提案）</w:t>
            </w:r>
          </w:p>
          <w:p w:rsidR="00430D3D" w:rsidRDefault="0018054A" w:rsidP="00665DA5">
            <w:pPr>
              <w:pStyle w:val="ac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売り上げ実績の○％を月ごとに支払います。ただし最低限度額を下回る場合は最低限度額を支払います。</w:t>
            </w:r>
          </w:p>
          <w:p w:rsidR="00205478" w:rsidRPr="009A2161" w:rsidRDefault="00205478" w:rsidP="00CF2196"/>
        </w:tc>
      </w:tr>
      <w:tr w:rsidR="00430D3D" w:rsidRPr="009A2161" w:rsidTr="00430D3D">
        <w:trPr>
          <w:trHeight w:val="2399"/>
        </w:trPr>
        <w:tc>
          <w:tcPr>
            <w:tcW w:w="8711" w:type="dxa"/>
            <w:gridSpan w:val="2"/>
            <w:tcBorders>
              <w:top w:val="single" w:sz="4" w:space="0" w:color="000000"/>
            </w:tcBorders>
          </w:tcPr>
          <w:p w:rsidR="00430D3D" w:rsidRPr="009A2161" w:rsidRDefault="004E0353" w:rsidP="00CF2196">
            <w:r>
              <w:rPr>
                <w:rFonts w:hint="eastAsia"/>
              </w:rPr>
              <w:t>１１　収支計画書</w:t>
            </w:r>
          </w:p>
        </w:tc>
      </w:tr>
      <w:tr w:rsidR="00205478" w:rsidRPr="009A2161" w:rsidTr="005077B9">
        <w:trPr>
          <w:trHeight w:val="1931"/>
        </w:trPr>
        <w:tc>
          <w:tcPr>
            <w:tcW w:w="8711" w:type="dxa"/>
            <w:gridSpan w:val="2"/>
          </w:tcPr>
          <w:p w:rsidR="00205478" w:rsidRDefault="004E0353" w:rsidP="00CF2196">
            <w:r>
              <w:rPr>
                <w:rFonts w:hint="eastAsia"/>
              </w:rPr>
              <w:t>１２</w:t>
            </w:r>
            <w:r w:rsidR="00205478" w:rsidRPr="009A2161">
              <w:rPr>
                <w:rFonts w:hint="eastAsia"/>
              </w:rPr>
              <w:t xml:space="preserve">　その他の事項</w:t>
            </w:r>
          </w:p>
          <w:p w:rsidR="00205478" w:rsidRPr="009A2161" w:rsidRDefault="00205478" w:rsidP="00CF2196"/>
        </w:tc>
      </w:tr>
    </w:tbl>
    <w:p w:rsidR="00205478" w:rsidRPr="00DD7DA6" w:rsidRDefault="00205478" w:rsidP="00D34C28">
      <w:pPr>
        <w:rPr>
          <w:szCs w:val="21"/>
        </w:rPr>
      </w:pPr>
      <w:r>
        <w:rPr>
          <w:rFonts w:hint="eastAsia"/>
          <w:kern w:val="0"/>
          <w:szCs w:val="21"/>
        </w:rPr>
        <w:t>※</w:t>
      </w:r>
      <w:r w:rsidRPr="00DD7DA6">
        <w:rPr>
          <w:rFonts w:hint="eastAsia"/>
          <w:kern w:val="0"/>
          <w:szCs w:val="21"/>
        </w:rPr>
        <w:t>用紙に書ききれないときは、別紙を添付してください</w:t>
      </w:r>
    </w:p>
    <w:sectPr w:rsidR="00205478" w:rsidRPr="00DD7DA6" w:rsidSect="00740ADA">
      <w:headerReference w:type="first" r:id="rId7"/>
      <w:pgSz w:w="11906" w:h="16838" w:code="9"/>
      <w:pgMar w:top="1134" w:right="1701" w:bottom="1276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59" w:rsidRDefault="00207459" w:rsidP="00D34C28">
      <w:r>
        <w:separator/>
      </w:r>
    </w:p>
  </w:endnote>
  <w:endnote w:type="continuationSeparator" w:id="0">
    <w:p w:rsidR="00207459" w:rsidRDefault="00207459" w:rsidP="00D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59" w:rsidRDefault="00207459" w:rsidP="00D34C28">
      <w:r>
        <w:separator/>
      </w:r>
    </w:p>
  </w:footnote>
  <w:footnote w:type="continuationSeparator" w:id="0">
    <w:p w:rsidR="00207459" w:rsidRDefault="00207459" w:rsidP="00D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78" w:rsidRPr="000E366F" w:rsidRDefault="00205478">
    <w:pPr>
      <w:pStyle w:val="a6"/>
      <w:rPr>
        <w:sz w:val="24"/>
        <w:szCs w:val="24"/>
      </w:rPr>
    </w:pPr>
    <w:r w:rsidRPr="000E366F">
      <w:rPr>
        <w:rFonts w:hint="eastAsia"/>
        <w:sz w:val="24"/>
        <w:szCs w:val="24"/>
      </w:rPr>
      <w:t>（様式第２）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2AE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82D5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2C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E63B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C002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298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F67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4F9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6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1872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907100"/>
    <w:multiLevelType w:val="hybridMultilevel"/>
    <w:tmpl w:val="D884F154"/>
    <w:lvl w:ilvl="0" w:tplc="E21E1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07"/>
    <w:rsid w:val="00037A55"/>
    <w:rsid w:val="0008026A"/>
    <w:rsid w:val="00084A76"/>
    <w:rsid w:val="00087BA5"/>
    <w:rsid w:val="000C57A1"/>
    <w:rsid w:val="000D63B6"/>
    <w:rsid w:val="000E366F"/>
    <w:rsid w:val="001043D3"/>
    <w:rsid w:val="001134F2"/>
    <w:rsid w:val="001803D3"/>
    <w:rsid w:val="0018054A"/>
    <w:rsid w:val="00193CF8"/>
    <w:rsid w:val="001B778E"/>
    <w:rsid w:val="00205478"/>
    <w:rsid w:val="00207459"/>
    <w:rsid w:val="002718B4"/>
    <w:rsid w:val="00285D07"/>
    <w:rsid w:val="002A23C5"/>
    <w:rsid w:val="002B1830"/>
    <w:rsid w:val="002E3536"/>
    <w:rsid w:val="002F1BDE"/>
    <w:rsid w:val="003200CF"/>
    <w:rsid w:val="00345877"/>
    <w:rsid w:val="003569B3"/>
    <w:rsid w:val="003B4922"/>
    <w:rsid w:val="003D474A"/>
    <w:rsid w:val="003F43A7"/>
    <w:rsid w:val="0041360A"/>
    <w:rsid w:val="00430D3D"/>
    <w:rsid w:val="004E0353"/>
    <w:rsid w:val="0050526E"/>
    <w:rsid w:val="005077B9"/>
    <w:rsid w:val="00511A48"/>
    <w:rsid w:val="00521D49"/>
    <w:rsid w:val="00546D48"/>
    <w:rsid w:val="005C429F"/>
    <w:rsid w:val="006045D6"/>
    <w:rsid w:val="00657334"/>
    <w:rsid w:val="00665DA5"/>
    <w:rsid w:val="006B26F7"/>
    <w:rsid w:val="006D0FBC"/>
    <w:rsid w:val="006E2F4D"/>
    <w:rsid w:val="00740ADA"/>
    <w:rsid w:val="007D1CDD"/>
    <w:rsid w:val="007D614F"/>
    <w:rsid w:val="007E5C54"/>
    <w:rsid w:val="00823F82"/>
    <w:rsid w:val="00833508"/>
    <w:rsid w:val="008340A5"/>
    <w:rsid w:val="0084696F"/>
    <w:rsid w:val="00873547"/>
    <w:rsid w:val="00876D30"/>
    <w:rsid w:val="00880BB2"/>
    <w:rsid w:val="008C4253"/>
    <w:rsid w:val="008E1848"/>
    <w:rsid w:val="008E7BE8"/>
    <w:rsid w:val="0097697D"/>
    <w:rsid w:val="009A2161"/>
    <w:rsid w:val="009C24FF"/>
    <w:rsid w:val="00A8221F"/>
    <w:rsid w:val="00A9630C"/>
    <w:rsid w:val="00B12333"/>
    <w:rsid w:val="00B178DA"/>
    <w:rsid w:val="00B7482D"/>
    <w:rsid w:val="00BB26E8"/>
    <w:rsid w:val="00BD4E3A"/>
    <w:rsid w:val="00BF10C0"/>
    <w:rsid w:val="00C06E21"/>
    <w:rsid w:val="00C720F6"/>
    <w:rsid w:val="00CB27EF"/>
    <w:rsid w:val="00CC2C3F"/>
    <w:rsid w:val="00CF2196"/>
    <w:rsid w:val="00D06B22"/>
    <w:rsid w:val="00D34C28"/>
    <w:rsid w:val="00D81CC9"/>
    <w:rsid w:val="00DD7DA6"/>
    <w:rsid w:val="00E26655"/>
    <w:rsid w:val="00E62096"/>
    <w:rsid w:val="00E92A26"/>
    <w:rsid w:val="00EC7B15"/>
    <w:rsid w:val="00ED1EF3"/>
    <w:rsid w:val="00EE41C3"/>
    <w:rsid w:val="00F543E9"/>
    <w:rsid w:val="00FA582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3344D"/>
  <w15:docId w15:val="{DFF90042-46B2-4C98-A618-A3A4003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8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85D07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99"/>
    <w:rsid w:val="002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34C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4C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D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5D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16</cp:revision>
  <cp:lastPrinted>2023-09-21T00:34:00Z</cp:lastPrinted>
  <dcterms:created xsi:type="dcterms:W3CDTF">2013-10-30T07:18:00Z</dcterms:created>
  <dcterms:modified xsi:type="dcterms:W3CDTF">2023-09-21T00:34:00Z</dcterms:modified>
</cp:coreProperties>
</file>